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53E" w:rsidRPr="00FB453E" w:rsidRDefault="00FB453E" w:rsidP="00FB453E">
      <w:pPr>
        <w:rPr>
          <w:lang w:val="ro-RO"/>
        </w:rPr>
      </w:pPr>
    </w:p>
    <w:p w:rsidR="00FB453E" w:rsidRPr="00FB453E" w:rsidRDefault="00FB453E" w:rsidP="00FB453E">
      <w:pPr>
        <w:rPr>
          <w:b/>
          <w:lang w:val="ro-RO"/>
        </w:rPr>
      </w:pPr>
    </w:p>
    <w:p w:rsidR="00FB453E" w:rsidRDefault="00FB453E" w:rsidP="00FB453E">
      <w:pPr>
        <w:jc w:val="center"/>
        <w:rPr>
          <w:b/>
          <w:lang w:val="ro-RO"/>
        </w:rPr>
      </w:pPr>
      <w:r w:rsidRPr="00FB453E">
        <w:rPr>
          <w:b/>
          <w:lang w:val="ro-RO"/>
        </w:rPr>
        <w:t>ANUNŢ</w:t>
      </w:r>
      <w:r>
        <w:rPr>
          <w:b/>
          <w:lang w:val="ro-RO"/>
        </w:rPr>
        <w:t>I</w:t>
      </w:r>
    </w:p>
    <w:p w:rsidR="00FB453E" w:rsidRPr="00235F4F" w:rsidRDefault="00FB453E" w:rsidP="00235F4F">
      <w:pPr>
        <w:jc w:val="center"/>
        <w:rPr>
          <w:b/>
          <w:lang w:val="ro-RO"/>
        </w:rPr>
      </w:pPr>
      <w:r>
        <w:rPr>
          <w:lang w:val="ro-RO"/>
        </w:rPr>
        <w:t xml:space="preserve">În </w:t>
      </w:r>
      <w:r w:rsidRPr="00FB453E">
        <w:rPr>
          <w:lang w:val="ro-RO"/>
        </w:rPr>
        <w:t xml:space="preserve"> atenţia candidaţilor care au solicitat susţinerea probei practice în cadrul concursului/testare judeţean</w:t>
      </w:r>
      <w:r w:rsidR="00235F4F">
        <w:rPr>
          <w:lang w:val="ro-RO"/>
        </w:rPr>
        <w:t xml:space="preserve">ă </w:t>
      </w:r>
      <w:r w:rsidRPr="00FB453E">
        <w:rPr>
          <w:lang w:val="ro-RO"/>
        </w:rPr>
        <w:t xml:space="preserve"> de ocupare a posturilor didactice – sesiunea septembrie 2017</w:t>
      </w:r>
    </w:p>
    <w:p w:rsidR="00FB453E" w:rsidRPr="00FB453E" w:rsidRDefault="00FB453E" w:rsidP="00FB453E">
      <w:pPr>
        <w:rPr>
          <w:lang w:val="ro-RO"/>
        </w:rPr>
      </w:pPr>
    </w:p>
    <w:p w:rsidR="00FB453E" w:rsidRPr="00FB453E" w:rsidRDefault="00FB453E" w:rsidP="00FB453E">
      <w:pPr>
        <w:rPr>
          <w:lang w:val="ro-RO"/>
        </w:rPr>
      </w:pPr>
      <w:r w:rsidRPr="00FB453E">
        <w:rPr>
          <w:lang w:val="ro-RO"/>
        </w:rPr>
        <w:t xml:space="preserve">Probele practice în profilul postului se desfăşoară în conformitate cu prevederile art. 98 alin (3), art. 65 alin. (3-5) şi ale  Anexelor 5-12 din </w:t>
      </w:r>
      <w:r w:rsidRPr="00FB453E">
        <w:rPr>
          <w:i/>
          <w:lang w:val="ro-RO"/>
        </w:rPr>
        <w:t>Metodologia-cadru privind mobilitatea personalului didactic de predare din învăţământul preuniversitar în anul şcolar 2017-2018,</w:t>
      </w:r>
      <w:r w:rsidRPr="00FB453E">
        <w:rPr>
          <w:lang w:val="ro-RO"/>
        </w:rPr>
        <w:t xml:space="preserve"> aprobată prin OMENCS nr. 5739/14.11.2016.</w:t>
      </w:r>
    </w:p>
    <w:p w:rsidR="00FB453E" w:rsidRPr="00FB453E" w:rsidRDefault="00FB453E" w:rsidP="00FB453E">
      <w:pPr>
        <w:rPr>
          <w:lang w:val="ro-RO"/>
        </w:rPr>
      </w:pPr>
    </w:p>
    <w:p w:rsidR="00FB453E" w:rsidRPr="00FB453E" w:rsidRDefault="00FB453E" w:rsidP="00FB453E">
      <w:pPr>
        <w:rPr>
          <w:b/>
          <w:lang w:val="ro-RO"/>
        </w:rPr>
      </w:pPr>
      <w:r w:rsidRPr="00FB453E">
        <w:rPr>
          <w:b/>
          <w:lang w:val="ro-RO"/>
        </w:rPr>
        <w:t>Data</w:t>
      </w:r>
      <w:r w:rsidRPr="00FB453E">
        <w:rPr>
          <w:lang w:val="ro-RO"/>
        </w:rPr>
        <w:t xml:space="preserve">: 5 septembrie 2017, </w:t>
      </w:r>
      <w:r>
        <w:rPr>
          <w:b/>
          <w:lang w:val="ro-RO"/>
        </w:rPr>
        <w:t>ora 9.00</w:t>
      </w:r>
    </w:p>
    <w:p w:rsidR="00235F4F" w:rsidRDefault="00235F4F" w:rsidP="00FB453E">
      <w:pPr>
        <w:rPr>
          <w:b/>
          <w:lang w:val="ro-RO"/>
        </w:rPr>
      </w:pPr>
    </w:p>
    <w:p w:rsidR="00FB453E" w:rsidRPr="00FB453E" w:rsidRDefault="00FB453E" w:rsidP="00FB453E">
      <w:pPr>
        <w:rPr>
          <w:lang w:val="ro-RO"/>
        </w:rPr>
      </w:pPr>
      <w:r w:rsidRPr="00FB453E">
        <w:rPr>
          <w:b/>
          <w:lang w:val="ro-RO"/>
        </w:rPr>
        <w:t>Loc de desfăşurare</w:t>
      </w:r>
      <w:r w:rsidRPr="00FB453E">
        <w:rPr>
          <w:lang w:val="ro-RO"/>
        </w:rPr>
        <w:t>:</w:t>
      </w:r>
    </w:p>
    <w:p w:rsidR="00CB1FEF" w:rsidRDefault="00CB1FEF" w:rsidP="00CB1FEF">
      <w:pPr>
        <w:numPr>
          <w:ilvl w:val="0"/>
          <w:numId w:val="1"/>
        </w:numPr>
        <w:rPr>
          <w:lang w:val="ro-RO"/>
        </w:rPr>
      </w:pPr>
      <w:r>
        <w:rPr>
          <w:b/>
          <w:lang w:val="ro-RO"/>
        </w:rPr>
        <w:t>MECANICA</w:t>
      </w:r>
      <w:r w:rsidR="00FB453E" w:rsidRPr="00FB453E">
        <w:rPr>
          <w:b/>
          <w:lang w:val="ro-RO"/>
        </w:rPr>
        <w:t xml:space="preserve"> </w:t>
      </w:r>
      <w:r w:rsidR="00FB453E" w:rsidRPr="00FB453E">
        <w:rPr>
          <w:lang w:val="ro-RO"/>
        </w:rPr>
        <w:t>- COLEGIUL TEHNIC "</w:t>
      </w:r>
      <w:r>
        <w:rPr>
          <w:lang w:val="ro-RO"/>
        </w:rPr>
        <w:t>A.P.I." ZALAU</w:t>
      </w:r>
    </w:p>
    <w:p w:rsidR="009E4801" w:rsidRPr="009E4801" w:rsidRDefault="009E4801" w:rsidP="009E4801">
      <w:pPr>
        <w:numPr>
          <w:ilvl w:val="0"/>
          <w:numId w:val="1"/>
        </w:numPr>
        <w:rPr>
          <w:lang w:val="ro-RO"/>
        </w:rPr>
      </w:pPr>
      <w:r>
        <w:rPr>
          <w:b/>
          <w:lang w:val="ro-RO"/>
        </w:rPr>
        <w:t>KARTING</w:t>
      </w:r>
      <w:r w:rsidRPr="00FB453E">
        <w:rPr>
          <w:b/>
          <w:lang w:val="ro-RO"/>
        </w:rPr>
        <w:t xml:space="preserve"> </w:t>
      </w:r>
      <w:r w:rsidRPr="00FB453E">
        <w:rPr>
          <w:lang w:val="ro-RO"/>
        </w:rPr>
        <w:t>- COLEGIUL TEHNIC "</w:t>
      </w:r>
      <w:r>
        <w:rPr>
          <w:lang w:val="ro-RO"/>
        </w:rPr>
        <w:t>A.P.I." ZALAU</w:t>
      </w:r>
    </w:p>
    <w:p w:rsidR="00CB1FEF" w:rsidRDefault="00CB1FEF" w:rsidP="00CB1FEF">
      <w:pPr>
        <w:numPr>
          <w:ilvl w:val="0"/>
          <w:numId w:val="1"/>
        </w:numPr>
        <w:rPr>
          <w:lang w:val="ro-RO"/>
        </w:rPr>
      </w:pPr>
      <w:r>
        <w:rPr>
          <w:b/>
          <w:lang w:val="ro-RO"/>
        </w:rPr>
        <w:t xml:space="preserve">ELECTRONICA SI AUTOMATIZARI </w:t>
      </w:r>
      <w:r w:rsidRPr="00FB453E">
        <w:rPr>
          <w:lang w:val="ro-RO"/>
        </w:rPr>
        <w:t>- COLEGIUL TEHNIC "</w:t>
      </w:r>
      <w:r>
        <w:rPr>
          <w:lang w:val="ro-RO"/>
        </w:rPr>
        <w:t>A.P.I." ZALAU</w:t>
      </w:r>
    </w:p>
    <w:p w:rsidR="00CB1FEF" w:rsidRDefault="00CB1FEF" w:rsidP="00CB1FEF">
      <w:pPr>
        <w:numPr>
          <w:ilvl w:val="0"/>
          <w:numId w:val="1"/>
        </w:numPr>
        <w:rPr>
          <w:lang w:val="ro-RO"/>
        </w:rPr>
      </w:pPr>
      <w:r>
        <w:rPr>
          <w:b/>
          <w:lang w:val="ro-RO"/>
        </w:rPr>
        <w:t xml:space="preserve">INSTALATII PENTRU CONSTRUCTII </w:t>
      </w:r>
      <w:r>
        <w:rPr>
          <w:lang w:val="ro-RO"/>
        </w:rPr>
        <w:t>–</w:t>
      </w:r>
      <w:r w:rsidRPr="00FB453E">
        <w:rPr>
          <w:lang w:val="ro-RO"/>
        </w:rPr>
        <w:t xml:space="preserve"> </w:t>
      </w:r>
      <w:r>
        <w:rPr>
          <w:lang w:val="ro-RO"/>
        </w:rPr>
        <w:t>LICEUL TEHNOLOGIC</w:t>
      </w:r>
      <w:r w:rsidRPr="00FB453E">
        <w:rPr>
          <w:lang w:val="ro-RO"/>
        </w:rPr>
        <w:t xml:space="preserve"> "</w:t>
      </w:r>
      <w:r>
        <w:rPr>
          <w:lang w:val="ro-RO"/>
        </w:rPr>
        <w:t>MIHAI VITEAZUL”  ZALAU</w:t>
      </w:r>
    </w:p>
    <w:p w:rsidR="00CB1FEF" w:rsidRDefault="00CB1FEF" w:rsidP="00CB1FEF">
      <w:pPr>
        <w:numPr>
          <w:ilvl w:val="0"/>
          <w:numId w:val="1"/>
        </w:numPr>
        <w:rPr>
          <w:lang w:val="ro-RO"/>
        </w:rPr>
      </w:pPr>
      <w:r>
        <w:rPr>
          <w:b/>
          <w:lang w:val="ro-RO"/>
        </w:rPr>
        <w:t>ASISTENTA MEDICALA</w:t>
      </w:r>
      <w:r w:rsidRPr="00FB453E">
        <w:rPr>
          <w:b/>
          <w:lang w:val="ro-RO"/>
        </w:rPr>
        <w:t xml:space="preserve"> </w:t>
      </w:r>
      <w:r>
        <w:rPr>
          <w:lang w:val="ro-RO"/>
        </w:rPr>
        <w:t>–</w:t>
      </w:r>
      <w:r w:rsidRPr="00FB453E">
        <w:rPr>
          <w:lang w:val="ro-RO"/>
        </w:rPr>
        <w:t xml:space="preserve"> </w:t>
      </w:r>
      <w:r>
        <w:rPr>
          <w:lang w:val="ro-RO"/>
        </w:rPr>
        <w:t xml:space="preserve">SCOALA POSTLICEALA </w:t>
      </w:r>
      <w:r w:rsidR="004C3B7F">
        <w:rPr>
          <w:lang w:val="ro-RO"/>
        </w:rPr>
        <w:t xml:space="preserve"> SANITARA </w:t>
      </w:r>
      <w:r>
        <w:rPr>
          <w:lang w:val="ro-RO"/>
        </w:rPr>
        <w:t xml:space="preserve"> ZALAU</w:t>
      </w:r>
    </w:p>
    <w:p w:rsidR="00235F4F" w:rsidRPr="00B57CFC" w:rsidRDefault="00235F4F" w:rsidP="00FC381D">
      <w:pPr>
        <w:ind w:left="426"/>
        <w:rPr>
          <w:lang w:val="ro-RO"/>
        </w:rPr>
      </w:pPr>
    </w:p>
    <w:p w:rsidR="00FB453E" w:rsidRPr="00FB453E" w:rsidRDefault="00FB453E" w:rsidP="00FB453E">
      <w:pPr>
        <w:rPr>
          <w:b/>
          <w:lang w:val="ro-RO"/>
        </w:rPr>
      </w:pPr>
      <w:r w:rsidRPr="00FB453E">
        <w:rPr>
          <w:b/>
          <w:lang w:val="ro-RO"/>
        </w:rPr>
        <w:t>Candidaţii se prezintă la locul de desfăşurare al probei practice la data şi ora stabilită în anunţ.</w:t>
      </w:r>
    </w:p>
    <w:p w:rsidR="00FB453E" w:rsidRPr="00FB453E" w:rsidRDefault="00FB453E" w:rsidP="00FB453E">
      <w:pPr>
        <w:rPr>
          <w:b/>
          <w:lang w:val="ro-RO"/>
        </w:rPr>
      </w:pPr>
      <w:r w:rsidRPr="00FB453E">
        <w:rPr>
          <w:b/>
          <w:lang w:val="ro-RO"/>
        </w:rPr>
        <w:t>Candidaţii se legitimează cu cartea de identitate.</w:t>
      </w:r>
    </w:p>
    <w:p w:rsidR="00FB453E" w:rsidRPr="00FB453E" w:rsidRDefault="00FB453E" w:rsidP="00FB453E">
      <w:pPr>
        <w:rPr>
          <w:b/>
          <w:lang w:val="ro-RO"/>
        </w:rPr>
      </w:pPr>
    </w:p>
    <w:p w:rsidR="00FB453E" w:rsidRPr="00FB453E" w:rsidRDefault="00FB453E" w:rsidP="00FB453E">
      <w:pPr>
        <w:rPr>
          <w:lang w:val="ro-RO"/>
        </w:rPr>
      </w:pPr>
    </w:p>
    <w:p w:rsidR="00FB453E" w:rsidRPr="00FB453E" w:rsidRDefault="00FB453E" w:rsidP="00FB453E">
      <w:pPr>
        <w:rPr>
          <w:b/>
          <w:lang w:val="ro-RO"/>
        </w:rPr>
      </w:pPr>
      <w:r w:rsidRPr="00FB453E">
        <w:rPr>
          <w:lang w:val="ro-RO"/>
        </w:rPr>
        <w:tab/>
      </w:r>
      <w:r w:rsidR="00B57CFC">
        <w:rPr>
          <w:b/>
          <w:lang w:val="ro-RO"/>
        </w:rPr>
        <w:t>COMISIA DE MOBILITATE A ISJ SALAJ</w:t>
      </w:r>
    </w:p>
    <w:p w:rsidR="00E6045C" w:rsidRDefault="00E6045C"/>
    <w:sectPr w:rsidR="00E6045C" w:rsidSect="00B309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805893"/>
    <w:multiLevelType w:val="hybridMultilevel"/>
    <w:tmpl w:val="13E499DE"/>
    <w:lvl w:ilvl="0" w:tplc="61160F34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80019">
      <w:start w:val="1"/>
      <w:numFmt w:val="lowerLetter"/>
      <w:lvlText w:val="%2."/>
      <w:lvlJc w:val="left"/>
      <w:pPr>
        <w:ind w:left="1506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B453E"/>
    <w:rsid w:val="00235F4F"/>
    <w:rsid w:val="004C3B7F"/>
    <w:rsid w:val="009E4801"/>
    <w:rsid w:val="00B309D5"/>
    <w:rsid w:val="00B57CFC"/>
    <w:rsid w:val="00CB1FEF"/>
    <w:rsid w:val="00E6045C"/>
    <w:rsid w:val="00FB453E"/>
    <w:rsid w:val="00FC3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9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0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Viorel</dc:creator>
  <cp:keywords/>
  <dc:description/>
  <cp:lastModifiedBy>Viorel</cp:lastModifiedBy>
  <cp:revision>8</cp:revision>
  <dcterms:created xsi:type="dcterms:W3CDTF">2017-09-04T18:13:00Z</dcterms:created>
  <dcterms:modified xsi:type="dcterms:W3CDTF">2017-09-04T18:32:00Z</dcterms:modified>
</cp:coreProperties>
</file>